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right="0"/>
        <w:jc w:val="center"/>
        <w:rPr>
          <w:sz w:val="36"/>
          <w:szCs w:val="36"/>
        </w:rPr>
      </w:pPr>
      <w:r w:rsidDel="00000000" w:rsidR="00000000" w:rsidRPr="00000000">
        <w:rPr>
          <w:sz w:val="36"/>
          <w:szCs w:val="36"/>
          <w:rtl w:val="0"/>
        </w:rPr>
        <w:t xml:space="preserve">Prearranged Student </w:t>
      </w:r>
      <w:r w:rsidDel="00000000" w:rsidR="00000000" w:rsidRPr="00000000">
        <w:rPr>
          <w:sz w:val="36"/>
          <w:szCs w:val="36"/>
          <w:rtl w:val="0"/>
        </w:rPr>
        <w:t xml:space="preserve">Absence Form</w:t>
      </w:r>
    </w:p>
    <w:p w:rsidR="00000000" w:rsidDel="00000000" w:rsidP="00000000" w:rsidRDefault="00000000" w:rsidRPr="00000000" w14:paraId="00000002">
      <w:pPr>
        <w:pageBreakBefore w:val="0"/>
        <w:ind w:right="0"/>
        <w:jc w:val="center"/>
        <w:rPr>
          <w:sz w:val="36"/>
          <w:szCs w:val="36"/>
        </w:rPr>
      </w:pPr>
      <w:r w:rsidDel="00000000" w:rsidR="00000000" w:rsidRPr="00000000">
        <w:rPr>
          <w:sz w:val="36"/>
          <w:szCs w:val="36"/>
          <w:rtl w:val="0"/>
        </w:rPr>
        <w:t xml:space="preserve">Field Trips/Sports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Name:____________________________________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of Absence:________________________________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 </w:t>
      </w:r>
      <w:r w:rsidDel="00000000" w:rsidR="00000000" w:rsidRPr="00000000">
        <w:rPr>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Absence:____________________________________________________________________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ind w:right="0"/>
        <w:rPr/>
      </w:pPr>
      <w:r w:rsidDel="00000000" w:rsidR="00000000" w:rsidRPr="00000000">
        <w:rPr>
          <w:rtl w:val="0"/>
        </w:rPr>
        <w:t xml:space="preserve">------------------------------------------------------------------------------------------------------------------------------------------</w:t>
      </w:r>
    </w:p>
    <w:p w:rsidR="00000000" w:rsidDel="00000000" w:rsidP="00000000" w:rsidRDefault="00000000" w:rsidRPr="00000000" w14:paraId="0000000A">
      <w:pPr>
        <w:spacing w:after="0" w:line="240" w:lineRule="auto"/>
        <w:ind w:right="0"/>
        <w:rPr/>
      </w:pPr>
      <w:r w:rsidDel="00000000" w:rsidR="00000000" w:rsidRPr="00000000">
        <w:rPr>
          <w:b w:val="1"/>
          <w:rtl w:val="0"/>
        </w:rPr>
        <w:t xml:space="preserve">STUDENT: Take this form to each teacher to get assignments. Then take this form to the office personnel to record your absence. You may take a picture of this form or ask the office personnel to make a copy.</w:t>
      </w:r>
      <w:r w:rsidDel="00000000" w:rsidR="00000000" w:rsidRPr="00000000">
        <w:rPr>
          <w:rtl w:val="0"/>
        </w:rPr>
        <w:t xml:space="preserve"> </w:t>
      </w:r>
    </w:p>
    <w:p w:rsidR="00000000" w:rsidDel="00000000" w:rsidP="00000000" w:rsidRDefault="00000000" w:rsidRPr="00000000" w14:paraId="0000000B">
      <w:pPr>
        <w:spacing w:after="0" w:line="240" w:lineRule="auto"/>
        <w:ind w:right="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The student listed above has prearranged an absence for the dates listed above. It is the student’s responsibility to arrange make up work. Please initial this form and assign make up work if needed.  Thank you.</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tab/>
        <w:tab/>
        <w:t xml:space="preserve">Assignments</w:t>
        <w:tab/>
        <w:tab/>
        <w:tab/>
        <w:tab/>
        <w:tab/>
        <w:tab/>
        <w:tab/>
        <w:tab/>
        <w:t xml:space="preserve"> Teacher Initials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6718"/>
        <w:gridCol w:w="1530"/>
        <w:tblGridChange w:id="0">
          <w:tblGrid>
            <w:gridCol w:w="1310"/>
            <w:gridCol w:w="6718"/>
            <w:gridCol w:w="1530"/>
          </w:tblGrid>
        </w:tblGridChange>
      </w:tblGrid>
      <w:tr>
        <w:trPr>
          <w:cantSplit w:val="0"/>
          <w:trHeight w:val="680" w:hRule="atLeast"/>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Homeroom</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900" w:left="9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